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54" w:rsidRPr="00355E54" w:rsidRDefault="00355E54" w:rsidP="00355E54">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355E54">
        <w:rPr>
          <w:rFonts w:ascii="Times New Roman" w:eastAsia="Times New Roman" w:hAnsi="Times New Roman" w:cs="Times New Roman"/>
          <w:b/>
          <w:bCs/>
          <w:color w:val="000000"/>
          <w:kern w:val="36"/>
          <w:sz w:val="28"/>
          <w:szCs w:val="28"/>
          <w:lang w:eastAsia="ru-RU"/>
        </w:rPr>
        <w:t>ПРАВИЛА</w:t>
      </w:r>
    </w:p>
    <w:p w:rsidR="00355E54" w:rsidRPr="00355E54" w:rsidRDefault="00355E54" w:rsidP="00355E54">
      <w:pPr>
        <w:spacing w:after="0" w:line="240" w:lineRule="auto"/>
        <w:jc w:val="center"/>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b/>
          <w:bCs/>
          <w:color w:val="000000"/>
          <w:sz w:val="28"/>
          <w:szCs w:val="28"/>
          <w:lang w:eastAsia="ru-RU"/>
        </w:rPr>
        <w:t>предоставления платных медицинских услуг населению</w:t>
      </w:r>
    </w:p>
    <w:p w:rsidR="00355E54" w:rsidRPr="00355E54" w:rsidRDefault="00355E54" w:rsidP="00355E54">
      <w:pPr>
        <w:spacing w:after="0" w:line="240" w:lineRule="auto"/>
        <w:jc w:val="center"/>
        <w:outlineLvl w:val="1"/>
        <w:rPr>
          <w:rFonts w:ascii="Times New Roman" w:eastAsia="Times New Roman" w:hAnsi="Times New Roman" w:cs="Times New Roman"/>
          <w:b/>
          <w:bCs/>
          <w:color w:val="000000"/>
          <w:lang w:eastAsia="ru-RU"/>
        </w:rPr>
      </w:pPr>
      <w:r w:rsidRPr="00355E54">
        <w:rPr>
          <w:rFonts w:ascii="Times New Roman" w:eastAsia="Times New Roman" w:hAnsi="Times New Roman" w:cs="Times New Roman"/>
          <w:b/>
          <w:bCs/>
          <w:color w:val="000000"/>
          <w:sz w:val="28"/>
          <w:szCs w:val="28"/>
          <w:lang w:eastAsia="ru-RU"/>
        </w:rPr>
        <w:t>КГБУЗ «Каменская ЦРБ»</w:t>
      </w:r>
    </w:p>
    <w:p w:rsidR="00355E54" w:rsidRPr="00355E54" w:rsidRDefault="00355E54" w:rsidP="00355E54">
      <w:pPr>
        <w:spacing w:after="0" w:line="240" w:lineRule="auto"/>
        <w:jc w:val="both"/>
        <w:rPr>
          <w:rFonts w:ascii="Times New Roman" w:eastAsia="Times New Roman" w:hAnsi="Times New Roman" w:cs="Times New Roman"/>
          <w:color w:val="000000"/>
          <w:sz w:val="27"/>
          <w:szCs w:val="27"/>
          <w:lang w:eastAsia="ru-RU"/>
        </w:rPr>
      </w:pPr>
      <w:r w:rsidRPr="00355E54">
        <w:rPr>
          <w:rFonts w:ascii="Times New Roman" w:eastAsia="Times New Roman" w:hAnsi="Times New Roman" w:cs="Times New Roman"/>
          <w:color w:val="000000"/>
          <w:sz w:val="27"/>
          <w:szCs w:val="27"/>
          <w:lang w:eastAsia="ru-RU"/>
        </w:rPr>
        <w:t>1.Настоящие правила разработаны в соответствии с Постановлением Правительства РФ от 04.10.2012 г. № 1006 «Правила предоставления платных медицинских услуг населению медицинскими учреждениями». Действия настоящих Правил распространяется на все подразделения КГБУЗ «Каменская ЦРБ».  Платные медицинские услуги населению оказываются сверх объема гарантированного бюджетом  и территориальной программой  ОМС, а также региональными целевыми медицинскими программами.</w:t>
      </w:r>
    </w:p>
    <w:p w:rsidR="00355E54" w:rsidRPr="00355E54" w:rsidRDefault="00355E54" w:rsidP="00355E54">
      <w:pPr>
        <w:spacing w:after="0" w:line="240" w:lineRule="auto"/>
        <w:jc w:val="both"/>
        <w:rPr>
          <w:rFonts w:ascii="Times New Roman" w:eastAsia="Times New Roman" w:hAnsi="Times New Roman" w:cs="Times New Roman"/>
          <w:color w:val="000000"/>
          <w:sz w:val="27"/>
          <w:szCs w:val="27"/>
          <w:lang w:eastAsia="ru-RU"/>
        </w:rPr>
      </w:pPr>
      <w:r w:rsidRPr="00355E54">
        <w:rPr>
          <w:rFonts w:ascii="Times New Roman" w:eastAsia="Times New Roman" w:hAnsi="Times New Roman" w:cs="Times New Roman"/>
          <w:color w:val="000000"/>
          <w:sz w:val="27"/>
          <w:szCs w:val="27"/>
          <w:lang w:eastAsia="ru-RU"/>
        </w:rPr>
        <w:t>              Основанием оказания медицинских услуг за плату являются:</w:t>
      </w:r>
    </w:p>
    <w:p w:rsidR="00355E54" w:rsidRPr="00355E54" w:rsidRDefault="00355E54" w:rsidP="00355E54">
      <w:pPr>
        <w:spacing w:after="0" w:line="240" w:lineRule="auto"/>
        <w:jc w:val="both"/>
        <w:rPr>
          <w:rFonts w:ascii="Times New Roman" w:eastAsia="Times New Roman" w:hAnsi="Times New Roman" w:cs="Times New Roman"/>
          <w:color w:val="000000"/>
          <w:sz w:val="27"/>
          <w:szCs w:val="27"/>
          <w:lang w:eastAsia="ru-RU"/>
        </w:rPr>
      </w:pPr>
      <w:r w:rsidRPr="00355E54">
        <w:rPr>
          <w:rFonts w:ascii="Times New Roman" w:eastAsia="Times New Roman" w:hAnsi="Times New Roman" w:cs="Times New Roman"/>
          <w:color w:val="000000"/>
          <w:sz w:val="27"/>
          <w:szCs w:val="27"/>
          <w:lang w:eastAsia="ru-RU"/>
        </w:rPr>
        <w:t>-отсутствие соответствующих медицинских услуг по Территориальной программе ОМС;</w:t>
      </w:r>
    </w:p>
    <w:p w:rsidR="00355E54" w:rsidRPr="00355E54" w:rsidRDefault="00355E54" w:rsidP="00355E54">
      <w:pPr>
        <w:spacing w:after="0" w:line="240" w:lineRule="auto"/>
        <w:jc w:val="both"/>
        <w:rPr>
          <w:rFonts w:ascii="Times New Roman" w:eastAsia="Times New Roman" w:hAnsi="Times New Roman" w:cs="Times New Roman"/>
          <w:color w:val="000000"/>
          <w:sz w:val="27"/>
          <w:szCs w:val="27"/>
          <w:lang w:eastAsia="ru-RU"/>
        </w:rPr>
      </w:pPr>
      <w:r w:rsidRPr="00355E54">
        <w:rPr>
          <w:rFonts w:ascii="Times New Roman" w:eastAsia="Times New Roman" w:hAnsi="Times New Roman" w:cs="Times New Roman"/>
          <w:color w:val="000000"/>
          <w:sz w:val="27"/>
          <w:szCs w:val="27"/>
          <w:lang w:eastAsia="ru-RU"/>
        </w:rPr>
        <w:t>-оказание медицинских услуг гражданам, не имеющим полиса медицинского страхования;</w:t>
      </w:r>
    </w:p>
    <w:p w:rsidR="00355E54" w:rsidRPr="00355E54" w:rsidRDefault="00355E54" w:rsidP="00355E54">
      <w:pPr>
        <w:spacing w:after="0" w:line="240" w:lineRule="auto"/>
        <w:jc w:val="both"/>
        <w:rPr>
          <w:rFonts w:ascii="Times New Roman" w:eastAsia="Times New Roman" w:hAnsi="Times New Roman" w:cs="Times New Roman"/>
          <w:color w:val="000000"/>
          <w:sz w:val="27"/>
          <w:szCs w:val="27"/>
          <w:lang w:eastAsia="ru-RU"/>
        </w:rPr>
      </w:pPr>
      <w:r w:rsidRPr="00355E54">
        <w:rPr>
          <w:rFonts w:ascii="Times New Roman" w:eastAsia="Times New Roman" w:hAnsi="Times New Roman" w:cs="Times New Roman"/>
          <w:color w:val="000000"/>
          <w:sz w:val="27"/>
          <w:szCs w:val="27"/>
          <w:lang w:eastAsia="ru-RU"/>
        </w:rPr>
        <w:t>-оказание плановой помощи гражданам иностранных государств. </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b/>
          <w:bCs/>
          <w:color w:val="000000"/>
          <w:sz w:val="24"/>
          <w:szCs w:val="24"/>
          <w:lang w:eastAsia="ru-RU"/>
        </w:rPr>
        <w:t> </w:t>
      </w:r>
      <w:r w:rsidRPr="00355E54">
        <w:rPr>
          <w:rFonts w:ascii="Times New Roman" w:eastAsia="Times New Roman" w:hAnsi="Times New Roman" w:cs="Times New Roman"/>
          <w:color w:val="000000"/>
          <w:sz w:val="24"/>
          <w:szCs w:val="24"/>
          <w:lang w:eastAsia="ru-RU"/>
        </w:rPr>
        <w:t>2.Платные медицинские услуги населению предоставляются медицинскими учреждениями в виде: лечебно-профилактической, консультативной, медико-социальной, лечебно-диагностической, реабилитационной, протезно-ортопедической и зубопротезной помощи, как в медицинском учреждении, так и на дому.</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3.Предоставление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4.</w:t>
      </w:r>
      <w:proofErr w:type="gramStart"/>
      <w:r w:rsidRPr="00355E54">
        <w:rPr>
          <w:rFonts w:ascii="Times New Roman" w:eastAsia="Times New Roman" w:hAnsi="Times New Roman" w:cs="Times New Roman"/>
          <w:color w:val="000000"/>
          <w:sz w:val="24"/>
          <w:szCs w:val="24"/>
          <w:lang w:eastAsia="ru-RU"/>
        </w:rPr>
        <w:t>Контроль за</w:t>
      </w:r>
      <w:proofErr w:type="gramEnd"/>
      <w:r w:rsidRPr="00355E54">
        <w:rPr>
          <w:rFonts w:ascii="Times New Roman" w:eastAsia="Times New Roman" w:hAnsi="Times New Roman" w:cs="Times New Roman"/>
          <w:color w:val="000000"/>
          <w:sz w:val="24"/>
          <w:szCs w:val="24"/>
          <w:lang w:eastAsia="ru-RU"/>
        </w:rPr>
        <w:t xml:space="preserve"> организацией и качеством выполнения платных медицинских услуг населению, а также за правильностью взимания платы с населения, получения финансовых средств медицинскими учреждениями по договорам с предприятиями (организациями), осуществляет Главное управление Алтайского края по здравоохранению и фармацевтической деятельности.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5.Цены на медицинские услуги, предоставляемые населению за плату, устанавливаются в соответствии с приказом № 95.</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5.1.Порядок ценообразования и методика расчета стоимости платных медицинских услуг определяются методическими рекомендациями (прилагаются), утвержденными в установленном порядке.</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5.2.Расчет цен (тарифов) на медицинские услуги проводится на основе определения фактических финансовых затрат на услуг</w:t>
      </w:r>
      <w:proofErr w:type="gramStart"/>
      <w:r w:rsidRPr="00355E54">
        <w:rPr>
          <w:rFonts w:ascii="Times New Roman" w:eastAsia="Times New Roman" w:hAnsi="Times New Roman" w:cs="Times New Roman"/>
          <w:color w:val="000000"/>
          <w:sz w:val="24"/>
          <w:szCs w:val="24"/>
          <w:lang w:eastAsia="ru-RU"/>
        </w:rPr>
        <w:t>у(</w:t>
      </w:r>
      <w:proofErr w:type="gramEnd"/>
      <w:r w:rsidRPr="00355E54">
        <w:rPr>
          <w:rFonts w:ascii="Times New Roman" w:eastAsia="Times New Roman" w:hAnsi="Times New Roman" w:cs="Times New Roman"/>
          <w:color w:val="000000"/>
          <w:sz w:val="24"/>
          <w:szCs w:val="24"/>
          <w:lang w:eastAsia="ru-RU"/>
        </w:rPr>
        <w:t>калькуляции) по кодам экономической</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классификации расходов. Цены утверждаются главным врачом КГБУЗ «Каменская ЦРБ» и согласовываются с Главным управлением Алтайского края по здравоохранению и фармацевтической деятельности.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5.3.Цены на платные медицинские услуги состоят из двух основных элементов: себестоимости и прибыли.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5.4.Цены на платные медицинские услуги должны покрывать затраты медицинского учреждения на оказание этих услуг.</w:t>
      </w:r>
    </w:p>
    <w:p w:rsidR="00355E54" w:rsidRPr="00355E54" w:rsidRDefault="00355E54" w:rsidP="00355E54">
      <w:pPr>
        <w:spacing w:after="0" w:line="240" w:lineRule="auto"/>
        <w:jc w:val="both"/>
        <w:rPr>
          <w:rFonts w:ascii="Times New Roman" w:eastAsia="Times New Roman" w:hAnsi="Times New Roman" w:cs="Times New Roman"/>
          <w:color w:val="000000"/>
          <w:lang w:eastAsia="ru-RU"/>
        </w:rPr>
      </w:pPr>
      <w:r w:rsidRPr="00355E54">
        <w:rPr>
          <w:rFonts w:ascii="Times New Roman" w:eastAsia="Times New Roman" w:hAnsi="Times New Roman" w:cs="Times New Roman"/>
          <w:color w:val="000000"/>
          <w:sz w:val="24"/>
          <w:szCs w:val="24"/>
          <w:lang w:eastAsia="ru-RU"/>
        </w:rPr>
        <w:t>5.5.Денежные средства, получаемые лечебными учреждениями от оказания платных медицинских услуг, поступают непосредственно в кассу учреждения по приходным кассовым ордерам или на банковский счет КГБУЗ «Каменская ЦРБ».</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5.6.Сметы по платным услугам утверждаются главным врачом КГБУЗ «Каменская ЦРБ». В расшифровке доходной части сметы указываются источники поступления денежных средств, в том числе личные средства граждан, поступление средств от  предприятий, организаций и др.</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lastRenderedPageBreak/>
        <w:t xml:space="preserve">Смета расхода </w:t>
      </w:r>
      <w:proofErr w:type="gramStart"/>
      <w:r w:rsidRPr="00355E54">
        <w:rPr>
          <w:rFonts w:ascii="Times New Roman" w:eastAsia="Times New Roman" w:hAnsi="Times New Roman" w:cs="Times New Roman"/>
          <w:color w:val="000000"/>
          <w:sz w:val="24"/>
          <w:szCs w:val="24"/>
          <w:lang w:eastAsia="ru-RU"/>
        </w:rPr>
        <w:t>средств, полученных от оказания платных услуг составляется</w:t>
      </w:r>
      <w:proofErr w:type="gramEnd"/>
      <w:r w:rsidRPr="00355E54">
        <w:rPr>
          <w:rFonts w:ascii="Times New Roman" w:eastAsia="Times New Roman" w:hAnsi="Times New Roman" w:cs="Times New Roman"/>
          <w:color w:val="000000"/>
          <w:sz w:val="24"/>
          <w:szCs w:val="24"/>
          <w:lang w:eastAsia="ru-RU"/>
        </w:rPr>
        <w:t xml:space="preserve"> по тем же принципам и кодам экономической классификации, что и смета расхода бюджетных средств.</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Смета расходов предусматривает также суммы на возмещение материальных затрат. Размер средств на оплату труда определяется «Положением об оплате труда работников КГБУЗ «Каменская ЦРБ» участвующих в оказании платных медицинских услуг» (прилагается).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К смете на каждый вид услуг прикладываются расчеты по доходам и по каждой статье расходов.</w:t>
      </w:r>
    </w:p>
    <w:p w:rsidR="00355E54" w:rsidRPr="00355E54" w:rsidRDefault="00355E54" w:rsidP="00355E54">
      <w:pPr>
        <w:spacing w:after="0" w:line="240" w:lineRule="auto"/>
        <w:jc w:val="both"/>
        <w:rPr>
          <w:rFonts w:ascii="Times New Roman" w:eastAsia="Times New Roman" w:hAnsi="Times New Roman" w:cs="Times New Roman"/>
          <w:color w:val="000000"/>
          <w:sz w:val="27"/>
          <w:szCs w:val="27"/>
          <w:lang w:eastAsia="ru-RU"/>
        </w:rPr>
      </w:pPr>
      <w:r w:rsidRPr="00355E54">
        <w:rPr>
          <w:rFonts w:ascii="Times New Roman" w:eastAsia="Times New Roman" w:hAnsi="Times New Roman" w:cs="Times New Roman"/>
          <w:color w:val="000000"/>
          <w:sz w:val="27"/>
          <w:szCs w:val="27"/>
          <w:lang w:eastAsia="ru-RU"/>
        </w:rPr>
        <w:t>5.7.Использование доходов медицинского учреждения от платных медицинских услуг, осуществляется в соответствии с Положением о расходовании средств, поступивших в КГБУЗ «Каменская ЦРБ».</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6.Предоставление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обязанности и ответственность сторон.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6.1. Источником финансовых сре</w:t>
      </w:r>
      <w:proofErr w:type="gramStart"/>
      <w:r w:rsidRPr="00355E54">
        <w:rPr>
          <w:rFonts w:ascii="Times New Roman" w:eastAsia="Times New Roman" w:hAnsi="Times New Roman" w:cs="Times New Roman"/>
          <w:color w:val="000000"/>
          <w:sz w:val="24"/>
          <w:szCs w:val="24"/>
          <w:lang w:eastAsia="ru-RU"/>
        </w:rPr>
        <w:t>дств пр</w:t>
      </w:r>
      <w:proofErr w:type="gramEnd"/>
      <w:r w:rsidRPr="00355E54">
        <w:rPr>
          <w:rFonts w:ascii="Times New Roman" w:eastAsia="Times New Roman" w:hAnsi="Times New Roman" w:cs="Times New Roman"/>
          <w:color w:val="000000"/>
          <w:sz w:val="24"/>
          <w:szCs w:val="24"/>
          <w:lang w:eastAsia="ru-RU"/>
        </w:rPr>
        <w:t>и оказании платной медицинской помощи являются: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-личные средства граждан;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-средства предприятий, организаций, учреждений и т.д.</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-другие разрешенные законом источники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7. КГБУЗ «Каменская ЦРБ» может оказывать платные медицинские услуги работникам предприятий (организаций), а так же членам их семей дополнительно к Территориальной программе государственных гарантий оказания населению Алтайского края бесплатной медицинской помощи на основании двусторонних договоров, заключаемых с предприятием (организацией).</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7.1.Договаривающиеся стороны самостоятельно определяют перечень, объем и качество представляемых платных медицинских услуг в соответствии с законодательством Российской Федерации.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7.2.Порядок, сроки, условия предоставления услуг, права и обязанности сторон определяются договором с предприятием (организацией).</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7.3.Платные медицинские услуги оказываются во внерабочее время.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8.Оплата за медицинские услуги производится в кассу медицинского учреждения или по безналичному расчету на банковский счет.</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9.Права и обязанности Потребителей медицинских услуг.</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9.1.Потребители имеют право:</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медицинским учреждением или включением в список лиц, которым оказываются медицинские услуги по договорам с работодателем (предприятием, организацией);</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xml:space="preserve">-на заключение договора о предоставлении платной медицинской услуги с медицинским учреждением самостоятельно либо его доверенным лицом </w:t>
      </w:r>
      <w:proofErr w:type="gramStart"/>
      <w:r w:rsidRPr="00355E54">
        <w:rPr>
          <w:rFonts w:ascii="Times New Roman" w:eastAsia="Times New Roman" w:hAnsi="Times New Roman" w:cs="Times New Roman"/>
          <w:color w:val="000000"/>
          <w:sz w:val="24"/>
          <w:szCs w:val="24"/>
          <w:lang w:eastAsia="ru-RU"/>
        </w:rPr>
        <w:t xml:space="preserve">( </w:t>
      </w:r>
      <w:proofErr w:type="gramEnd"/>
      <w:r w:rsidRPr="00355E54">
        <w:rPr>
          <w:rFonts w:ascii="Times New Roman" w:eastAsia="Times New Roman" w:hAnsi="Times New Roman" w:cs="Times New Roman"/>
          <w:color w:val="000000"/>
          <w:sz w:val="24"/>
          <w:szCs w:val="24"/>
          <w:lang w:eastAsia="ru-RU"/>
        </w:rPr>
        <w:t>в том числе юридическим лицом), либо законным представителем (опекуном);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получение полной информации об объеме и условиях получения платной медицинской услуги, включая сведения о квалификационной категории врача, наличии лицензии и сертификата на оказание данной услуги и ее стоимости;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проведение по его просьбе консилиума и консультаций других специалистов;</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отказ в одностороннем порядке о получения платной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lastRenderedPageBreak/>
        <w:t>-на предъявление иска к медицинскому учреждению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выбор врача, а так же медицинского учреждения в соответствии с договором добровольного медицинского страхования.</w:t>
      </w:r>
    </w:p>
    <w:p w:rsidR="00355E54" w:rsidRPr="00355E54" w:rsidRDefault="00355E54" w:rsidP="00355E54">
      <w:pPr>
        <w:spacing w:after="0" w:line="240" w:lineRule="auto"/>
        <w:ind w:firstLine="720"/>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Кроме того, в соответствии со статьей 30 Основ законодательства Российской Федерации об охране здоровья граждан, пациент имеет право:</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уважительное и гуманное отношение со стороны медицинского и обслуживающего персонала;                                                                                                                                                                                      </w:t>
      </w:r>
      <w:proofErr w:type="gramStart"/>
      <w:r w:rsidRPr="00355E54">
        <w:rPr>
          <w:rFonts w:ascii="Times New Roman" w:eastAsia="Times New Roman" w:hAnsi="Times New Roman" w:cs="Times New Roman"/>
          <w:color w:val="000000"/>
          <w:sz w:val="24"/>
          <w:szCs w:val="24"/>
          <w:lang w:eastAsia="ru-RU"/>
        </w:rPr>
        <w:t>-н</w:t>
      </w:r>
      <w:proofErr w:type="gramEnd"/>
      <w:r w:rsidRPr="00355E54">
        <w:rPr>
          <w:rFonts w:ascii="Times New Roman" w:eastAsia="Times New Roman" w:hAnsi="Times New Roman" w:cs="Times New Roman"/>
          <w:color w:val="000000"/>
          <w:sz w:val="24"/>
          <w:szCs w:val="24"/>
          <w:lang w:eastAsia="ru-RU"/>
        </w:rPr>
        <w:t>а обследование, лечение и содержание в условиях, соответствующих санитарно-гигиеническим нормативам;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сохранение в тайне информации о факте обращения за получением медицинских услуг, о состоянии его здоровья, диагнозе и иных сведениях полученных при его обследовании в соответствии со статьей 61 основ законодательства Российской Федерации об охране здоровья граждан;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информированное добровольное согласие, на медицинское вмешательство в соответствии со статьей 32 Основ законодательства Российской Федерации об охране здоровья граждан;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получение информации о своих правах и обязанностях, о состоянии своего здоровья в соответствии со статьей 31 Основ законодательства Российской Федерации об охране здоровья граждан;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возмещение ущерба в соответствии со статьей 68 Основ законодательства Российской Федерации об охране  здоровья граждан и Гражданским Кодексом Российской Федерации в случае причинения вреда его здоровью при оказании ему медицинских услуг;</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допуск к нему адвоката или иного законного представителя для защиты его прав;</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xml:space="preserve">-на допуск к нему священнослужителя, а в больничном учреждении </w:t>
      </w:r>
      <w:proofErr w:type="gramStart"/>
      <w:r w:rsidRPr="00355E54">
        <w:rPr>
          <w:rFonts w:ascii="Times New Roman" w:eastAsia="Times New Roman" w:hAnsi="Times New Roman" w:cs="Times New Roman"/>
          <w:color w:val="000000"/>
          <w:sz w:val="24"/>
          <w:szCs w:val="24"/>
          <w:lang w:eastAsia="ru-RU"/>
        </w:rPr>
        <w:t>–н</w:t>
      </w:r>
      <w:proofErr w:type="gramEnd"/>
      <w:r w:rsidRPr="00355E54">
        <w:rPr>
          <w:rFonts w:ascii="Times New Roman" w:eastAsia="Times New Roman" w:hAnsi="Times New Roman" w:cs="Times New Roman"/>
          <w:color w:val="000000"/>
          <w:sz w:val="24"/>
          <w:szCs w:val="24"/>
          <w:lang w:eastAsia="ru-RU"/>
        </w:rPr>
        <w:t>а предоставление условий для отправления религиозных обрядов, в том числе предоставления отдельного помещения, если это не нарушает внутренний распорядок больничного учреждения;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обращение с исковым заявлением в судебные инстанции;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привлечение для разбора претензий третьей стороны.</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настоящими Правилами.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При несоблюдении медицинским учреждением обязательств по срокам исполнения услуг потребитель вправе по своему выбору:</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-назначить новый срок оказания услуги;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-потребовать уменьшения стоимости предоставленной услуги;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-потребовать исполнения услуги другим специалистом;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-расторгнуть договор и потребовать возмещение убытков.</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Потребитель вправе требовать выплату неустойки за нарушение установленных договором сроков исполнения в порядке и размере, определяемых Законом Российской Федерации «О защите прав потребителя» или договором. По соглашению (договору) сторон указанная неустойка может быть выплачено за счет уменьшения стоимости предоставленной медицинской услуги, предоставление потребителю дополнительных услуг без оплаты, возврата части внесенного аванса.</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9.2.Потребители обязаны:</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-оплатить медицинскую услугу в соответствии с условиями договора;</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lastRenderedPageBreak/>
        <w:t>-выполнять предписание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требования правил проведения в медицинском учреждении, утвержденных его руководителем;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-заботиться о своем здоровье, не предпринимать действий, наносящих ущерб здоровью других граждан;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-невыполнение пациентом рекомендаций врача или несвоевременная явка на осмотр (лечение) снимает все обязательства с врача.</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9.3.Потребитель несет ответственность:</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-за достоверность информации о своем здоровье, предоставляемой лечебному учреждению и страховщику;</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-за оплату медицинской услуги в полном объеме, если ее оказание стало невозможным по его вине;</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-за несоблюдение предписаний, режима лечения, установленных лечащим врачом, за невыполнение условий заключенного договора.</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10.Права и обязанности медицинских учреждений:</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10.1.Медицинское учреждение имеет право:</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xml:space="preserve">-предоставлять населению платные медицинские услуги дополнительно к </w:t>
      </w:r>
      <w:proofErr w:type="gramStart"/>
      <w:r w:rsidRPr="00355E54">
        <w:rPr>
          <w:rFonts w:ascii="Times New Roman" w:eastAsia="Times New Roman" w:hAnsi="Times New Roman" w:cs="Times New Roman"/>
          <w:color w:val="000000"/>
          <w:sz w:val="24"/>
          <w:szCs w:val="24"/>
          <w:lang w:eastAsia="ru-RU"/>
        </w:rPr>
        <w:t>объему</w:t>
      </w:r>
      <w:proofErr w:type="gramEnd"/>
      <w:r w:rsidRPr="00355E54">
        <w:rPr>
          <w:rFonts w:ascii="Times New Roman" w:eastAsia="Times New Roman" w:hAnsi="Times New Roman" w:cs="Times New Roman"/>
          <w:color w:val="000000"/>
          <w:sz w:val="24"/>
          <w:szCs w:val="24"/>
          <w:lang w:eastAsia="ru-RU"/>
        </w:rPr>
        <w:t xml:space="preserve"> установленному Территориальной программой государственных гарантий оказания населению Алтайского края бесплатной медицинской помощью для данного медицинского учреждения;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-требовать от пациента информацию об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его руководителем;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односторонний отказ от исполнения обязательств по оказанию платных медицинских услуг, на условиях, предусмотренных договором с возмещением пациенту убытков в полном объеме;</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-на освобождение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10.2.Медицинское учреждение обязано:</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-обеспечивать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-вести статистический и бухгалтерский учет раздельно по основной деятельности и платным медицинским услугам;</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-составлять требуемую отчетность и предоставлять ее в порядке и в сроки, установленные законами и иными правовыми актами Российской Федерации;</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-заключить с пациентом договор, которым регламентируются условия и сроки получения услуги, порядок расчетов, права, обязанности и ответственность сторон;</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xml:space="preserve">-выдать потребителю (кассовый) чек или квитанцию, </w:t>
      </w:r>
      <w:proofErr w:type="gramStart"/>
      <w:r w:rsidRPr="00355E54">
        <w:rPr>
          <w:rFonts w:ascii="Times New Roman" w:eastAsia="Times New Roman" w:hAnsi="Times New Roman" w:cs="Times New Roman"/>
          <w:color w:val="000000"/>
          <w:sz w:val="24"/>
          <w:szCs w:val="24"/>
          <w:lang w:eastAsia="ru-RU"/>
        </w:rPr>
        <w:t>подтверждающие</w:t>
      </w:r>
      <w:proofErr w:type="gramEnd"/>
      <w:r w:rsidRPr="00355E54">
        <w:rPr>
          <w:rFonts w:ascii="Times New Roman" w:eastAsia="Times New Roman" w:hAnsi="Times New Roman" w:cs="Times New Roman"/>
          <w:color w:val="000000"/>
          <w:sz w:val="24"/>
          <w:szCs w:val="24"/>
          <w:lang w:eastAsia="ru-RU"/>
        </w:rPr>
        <w:t xml:space="preserve"> прием наличных денег;</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-в момент продажи услуги информировать пациента о времени, сроках и условиях получения медицинской услуги, ее стоимости, гарантиях и сроках эксплуатации протезов (в случае протезирования), возможных последствиях и осложнениях;</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proofErr w:type="gramStart"/>
      <w:r w:rsidRPr="00355E54">
        <w:rPr>
          <w:rFonts w:ascii="Times New Roman" w:eastAsia="Times New Roman" w:hAnsi="Times New Roman" w:cs="Times New Roman"/>
          <w:color w:val="000000"/>
          <w:sz w:val="24"/>
          <w:szCs w:val="24"/>
          <w:lang w:eastAsia="ru-RU"/>
        </w:rPr>
        <w:lastRenderedPageBreak/>
        <w:t>-иметь в месте продажи услуги вывеску с указанием перечня платных медицинских услуг, их стоимости, условий и порядка получения, в том числе сведений о льготах для отдельных категорий граждан, а также сведений о квалификации, сертификации специалистов, режима работы медицинского учреждения, выписки из законодательных актов Российской Федерации и нормативных документов Алтайского края, регламентирующих порядок предоставления платных услуг, механизм утверждения их стоимости;</w:t>
      </w:r>
      <w:proofErr w:type="gramEnd"/>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-в случае возникновения осложнений по вине медицинских работников оказывать медицинскую помощь пациенту бесплатно;</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-предоставлять экспертам страховой компании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xml:space="preserve">-расторгать договор на оказание платных медицинских услуг при невыполнении одной из сторон взятых на себя обязательств </w:t>
      </w:r>
      <w:proofErr w:type="gramStart"/>
      <w:r w:rsidRPr="00355E54">
        <w:rPr>
          <w:rFonts w:ascii="Times New Roman" w:eastAsia="Times New Roman" w:hAnsi="Times New Roman" w:cs="Times New Roman"/>
          <w:color w:val="000000"/>
          <w:sz w:val="24"/>
          <w:szCs w:val="24"/>
          <w:lang w:eastAsia="ru-RU"/>
        </w:rPr>
        <w:t xml:space="preserve">( </w:t>
      </w:r>
      <w:proofErr w:type="gramEnd"/>
      <w:r w:rsidRPr="00355E54">
        <w:rPr>
          <w:rFonts w:ascii="Times New Roman" w:eastAsia="Times New Roman" w:hAnsi="Times New Roman" w:cs="Times New Roman"/>
          <w:color w:val="000000"/>
          <w:sz w:val="24"/>
          <w:szCs w:val="24"/>
          <w:lang w:eastAsia="ru-RU"/>
        </w:rPr>
        <w:t>за вычетом произведенных затрат).</w:t>
      </w:r>
    </w:p>
    <w:p w:rsidR="00355E54" w:rsidRPr="00355E54" w:rsidRDefault="00355E54" w:rsidP="00355E54">
      <w:pPr>
        <w:spacing w:after="0" w:line="240" w:lineRule="auto"/>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10.3.Медицинское учреждение несет ответственность:</w:t>
      </w:r>
    </w:p>
    <w:p w:rsidR="00355E54" w:rsidRPr="00355E54" w:rsidRDefault="00355E54" w:rsidP="00355E54">
      <w:pPr>
        <w:spacing w:after="0" w:line="240" w:lineRule="auto"/>
        <w:ind w:left="780" w:hanging="360"/>
        <w:jc w:val="both"/>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w:t>
      </w:r>
      <w:r w:rsidRPr="00355E54">
        <w:rPr>
          <w:rFonts w:ascii="Times New Roman" w:eastAsia="Times New Roman" w:hAnsi="Times New Roman" w:cs="Times New Roman"/>
          <w:color w:val="000000"/>
          <w:sz w:val="14"/>
          <w:szCs w:val="14"/>
          <w:lang w:eastAsia="ru-RU"/>
        </w:rPr>
        <w:t>          </w:t>
      </w:r>
      <w:r w:rsidRPr="00355E54">
        <w:rPr>
          <w:rFonts w:ascii="Times New Roman" w:eastAsia="Times New Roman" w:hAnsi="Times New Roman" w:cs="Times New Roman"/>
          <w:color w:val="000000"/>
          <w:sz w:val="24"/>
          <w:szCs w:val="24"/>
          <w:lang w:eastAsia="ru-RU"/>
        </w:rPr>
        <w:t>за неисполнение или ненадлежащее исполнение условий договора;</w:t>
      </w:r>
    </w:p>
    <w:p w:rsidR="00355E54" w:rsidRPr="00355E54" w:rsidRDefault="00355E54" w:rsidP="00355E54">
      <w:pPr>
        <w:spacing w:after="0" w:line="240" w:lineRule="auto"/>
        <w:ind w:left="780" w:hanging="360"/>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w:t>
      </w:r>
      <w:r w:rsidRPr="00355E54">
        <w:rPr>
          <w:rFonts w:ascii="Times New Roman" w:eastAsia="Times New Roman" w:hAnsi="Times New Roman" w:cs="Times New Roman"/>
          <w:color w:val="000000"/>
          <w:sz w:val="14"/>
          <w:szCs w:val="14"/>
          <w:lang w:eastAsia="ru-RU"/>
        </w:rPr>
        <w:t>          </w:t>
      </w:r>
      <w:r w:rsidRPr="00355E54">
        <w:rPr>
          <w:rFonts w:ascii="Times New Roman" w:eastAsia="Times New Roman" w:hAnsi="Times New Roman" w:cs="Times New Roman"/>
          <w:color w:val="000000"/>
          <w:sz w:val="24"/>
          <w:szCs w:val="24"/>
          <w:lang w:eastAsia="ru-RU"/>
        </w:rPr>
        <w:t>за несоблюдением требований, предъявляемых к методам диагностики;</w:t>
      </w:r>
    </w:p>
    <w:p w:rsidR="00355E54" w:rsidRPr="00355E54" w:rsidRDefault="00355E54" w:rsidP="00355E54">
      <w:pPr>
        <w:spacing w:after="0" w:line="240" w:lineRule="auto"/>
        <w:ind w:left="780" w:hanging="360"/>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w:t>
      </w:r>
      <w:r w:rsidRPr="00355E54">
        <w:rPr>
          <w:rFonts w:ascii="Times New Roman" w:eastAsia="Times New Roman" w:hAnsi="Times New Roman" w:cs="Times New Roman"/>
          <w:color w:val="000000"/>
          <w:sz w:val="14"/>
          <w:szCs w:val="14"/>
          <w:lang w:eastAsia="ru-RU"/>
        </w:rPr>
        <w:t>          </w:t>
      </w:r>
      <w:r w:rsidRPr="00355E54">
        <w:rPr>
          <w:rFonts w:ascii="Times New Roman" w:eastAsia="Times New Roman" w:hAnsi="Times New Roman" w:cs="Times New Roman"/>
          <w:color w:val="000000"/>
          <w:sz w:val="24"/>
          <w:szCs w:val="24"/>
          <w:lang w:eastAsia="ru-RU"/>
        </w:rPr>
        <w:t xml:space="preserve">профилактики и лечения, </w:t>
      </w:r>
      <w:proofErr w:type="gramStart"/>
      <w:r w:rsidRPr="00355E54">
        <w:rPr>
          <w:rFonts w:ascii="Times New Roman" w:eastAsia="Times New Roman" w:hAnsi="Times New Roman" w:cs="Times New Roman"/>
          <w:color w:val="000000"/>
          <w:sz w:val="24"/>
          <w:szCs w:val="24"/>
          <w:lang w:eastAsia="ru-RU"/>
        </w:rPr>
        <w:t>разрешенных</w:t>
      </w:r>
      <w:proofErr w:type="gramEnd"/>
      <w:r w:rsidRPr="00355E54">
        <w:rPr>
          <w:rFonts w:ascii="Times New Roman" w:eastAsia="Times New Roman" w:hAnsi="Times New Roman" w:cs="Times New Roman"/>
          <w:color w:val="000000"/>
          <w:sz w:val="24"/>
          <w:szCs w:val="24"/>
          <w:lang w:eastAsia="ru-RU"/>
        </w:rPr>
        <w:t xml:space="preserve"> на территории Российской Федерации;</w:t>
      </w:r>
    </w:p>
    <w:p w:rsidR="00355E54" w:rsidRPr="00355E54" w:rsidRDefault="00355E54" w:rsidP="00355E54">
      <w:pPr>
        <w:spacing w:after="0" w:line="240" w:lineRule="auto"/>
        <w:ind w:left="780" w:hanging="360"/>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w:t>
      </w:r>
      <w:r w:rsidRPr="00355E54">
        <w:rPr>
          <w:rFonts w:ascii="Times New Roman" w:eastAsia="Times New Roman" w:hAnsi="Times New Roman" w:cs="Times New Roman"/>
          <w:color w:val="000000"/>
          <w:sz w:val="14"/>
          <w:szCs w:val="14"/>
          <w:lang w:eastAsia="ru-RU"/>
        </w:rPr>
        <w:t>          </w:t>
      </w:r>
      <w:r w:rsidRPr="00355E54">
        <w:rPr>
          <w:rFonts w:ascii="Times New Roman" w:eastAsia="Times New Roman" w:hAnsi="Times New Roman" w:cs="Times New Roman"/>
          <w:color w:val="000000"/>
          <w:sz w:val="24"/>
          <w:szCs w:val="24"/>
          <w:lang w:eastAsia="ru-RU"/>
        </w:rPr>
        <w:t>за причинение вреда здоровью и жизни потребителя.</w:t>
      </w:r>
    </w:p>
    <w:p w:rsidR="00355E54" w:rsidRPr="00355E54" w:rsidRDefault="00355E54" w:rsidP="00355E54">
      <w:pPr>
        <w:spacing w:after="0" w:line="240" w:lineRule="auto"/>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11.Претензии и споры, возникшие между потребителем и медицинским учреждением, разрешаются по соглашению сторон или в судебном порядке в соответствии с законодательством Российской Федерации.</w:t>
      </w:r>
    </w:p>
    <w:p w:rsidR="00355E54" w:rsidRPr="00355E54" w:rsidRDefault="00355E54" w:rsidP="00355E54">
      <w:pPr>
        <w:spacing w:after="0" w:line="240" w:lineRule="auto"/>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12.За невыполнение настоящих Правил медицинское учреждение в установленном порядке может быть лишено  права предоставления населению платных медицинских услуг.</w:t>
      </w:r>
    </w:p>
    <w:p w:rsidR="00355E54" w:rsidRPr="00355E54" w:rsidRDefault="00355E54" w:rsidP="00355E54">
      <w:pPr>
        <w:spacing w:after="0" w:line="240" w:lineRule="auto"/>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13.Предоставление льгот отдельным категориям граждан не предусмотрено.</w:t>
      </w:r>
    </w:p>
    <w:p w:rsidR="00355E54" w:rsidRPr="00355E54" w:rsidRDefault="00355E54" w:rsidP="00355E54">
      <w:pPr>
        <w:spacing w:after="0" w:line="240" w:lineRule="auto"/>
        <w:rPr>
          <w:rFonts w:ascii="Times New Roman" w:eastAsia="Times New Roman" w:hAnsi="Times New Roman" w:cs="Times New Roman"/>
          <w:color w:val="000000"/>
          <w:sz w:val="20"/>
          <w:szCs w:val="20"/>
          <w:lang w:eastAsia="ru-RU"/>
        </w:rPr>
      </w:pPr>
      <w:r w:rsidRPr="00355E54">
        <w:rPr>
          <w:rFonts w:ascii="Times New Roman" w:eastAsia="Times New Roman" w:hAnsi="Times New Roman" w:cs="Times New Roman"/>
          <w:color w:val="000000"/>
          <w:sz w:val="24"/>
          <w:szCs w:val="24"/>
          <w:lang w:eastAsia="ru-RU"/>
        </w:rPr>
        <w:t> </w:t>
      </w:r>
    </w:p>
    <w:p w:rsidR="00ED5AB5" w:rsidRDefault="00ED5AB5"/>
    <w:sectPr w:rsidR="00ED5AB5" w:rsidSect="00ED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E54"/>
    <w:rsid w:val="00355E54"/>
    <w:rsid w:val="00ED5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B5"/>
  </w:style>
  <w:style w:type="paragraph" w:styleId="1">
    <w:name w:val="heading 1"/>
    <w:basedOn w:val="a"/>
    <w:link w:val="10"/>
    <w:uiPriority w:val="9"/>
    <w:qFormat/>
    <w:rsid w:val="00355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5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E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5E54"/>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355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55E5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55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355E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07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12489</Characters>
  <Application>Microsoft Office Word</Application>
  <DocSecurity>0</DocSecurity>
  <Lines>104</Lines>
  <Paragraphs>29</Paragraphs>
  <ScaleCrop>false</ScaleCrop>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2017-09-28T10:27:00Z</dcterms:created>
  <dcterms:modified xsi:type="dcterms:W3CDTF">2017-09-28T10:28:00Z</dcterms:modified>
</cp:coreProperties>
</file>